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0" w:type="dxa"/>
        <w:tblLook w:val="04A0" w:firstRow="1" w:lastRow="0" w:firstColumn="1" w:lastColumn="0" w:noHBand="0" w:noVBand="1"/>
      </w:tblPr>
      <w:tblGrid>
        <w:gridCol w:w="1644"/>
        <w:gridCol w:w="1510"/>
        <w:gridCol w:w="1236"/>
        <w:gridCol w:w="1701"/>
        <w:gridCol w:w="1657"/>
        <w:gridCol w:w="1603"/>
        <w:gridCol w:w="1697"/>
        <w:gridCol w:w="2227"/>
        <w:gridCol w:w="2735"/>
      </w:tblGrid>
      <w:tr w:rsidR="000C7324" w:rsidRPr="000C7324" w14:paraId="26ACDB5E" w14:textId="77777777" w:rsidTr="000C7324">
        <w:trPr>
          <w:trHeight w:val="558"/>
        </w:trPr>
        <w:tc>
          <w:tcPr>
            <w:tcW w:w="1644" w:type="dxa"/>
            <w:noWrap/>
            <w:hideMark/>
          </w:tcPr>
          <w:p w14:paraId="3B677016" w14:textId="1E560E98" w:rsidR="000C7324" w:rsidRPr="000C7324" w:rsidRDefault="000C7324" w:rsidP="000C7324">
            <w:pPr>
              <w:pStyle w:val="Heading1"/>
            </w:pPr>
            <w:r w:rsidRPr="000C7324">
              <w:t>Date aquired</w:t>
            </w:r>
          </w:p>
        </w:tc>
        <w:tc>
          <w:tcPr>
            <w:tcW w:w="1510" w:type="dxa"/>
            <w:noWrap/>
            <w:hideMark/>
          </w:tcPr>
          <w:p w14:paraId="0A43E2DF" w14:textId="091BD6AC" w:rsidR="000C7324" w:rsidRPr="000C7324" w:rsidRDefault="000C7324" w:rsidP="000C7324">
            <w:pPr>
              <w:pStyle w:val="Heading1"/>
            </w:pPr>
            <w:r w:rsidRPr="000C7324">
              <w:t>Asset description</w:t>
            </w:r>
          </w:p>
        </w:tc>
        <w:tc>
          <w:tcPr>
            <w:tcW w:w="1236" w:type="dxa"/>
            <w:noWrap/>
            <w:hideMark/>
          </w:tcPr>
          <w:p w14:paraId="6963478C" w14:textId="24C7CFCD" w:rsidR="000C7324" w:rsidRPr="000C7324" w:rsidRDefault="000C7324" w:rsidP="000C7324">
            <w:pPr>
              <w:pStyle w:val="Heading1"/>
            </w:pPr>
            <w:r w:rsidRPr="000C7324">
              <w:t>Name/no</w:t>
            </w:r>
          </w:p>
        </w:tc>
        <w:tc>
          <w:tcPr>
            <w:tcW w:w="1701" w:type="dxa"/>
            <w:noWrap/>
            <w:hideMark/>
          </w:tcPr>
          <w:p w14:paraId="20BCAB17" w14:textId="77777777" w:rsidR="000C7324" w:rsidRPr="000C7324" w:rsidRDefault="000C7324" w:rsidP="000C7324">
            <w:pPr>
              <w:pStyle w:val="Heading1"/>
            </w:pPr>
            <w:r w:rsidRPr="000C7324">
              <w:t>Street</w:t>
            </w:r>
          </w:p>
        </w:tc>
        <w:tc>
          <w:tcPr>
            <w:tcW w:w="1657" w:type="dxa"/>
            <w:noWrap/>
            <w:hideMark/>
          </w:tcPr>
          <w:p w14:paraId="00FC540C" w14:textId="77777777" w:rsidR="000C7324" w:rsidRPr="000C7324" w:rsidRDefault="000C7324" w:rsidP="000C7324">
            <w:pPr>
              <w:pStyle w:val="Heading1"/>
            </w:pPr>
            <w:r w:rsidRPr="000C7324">
              <w:t>Town</w:t>
            </w:r>
          </w:p>
        </w:tc>
        <w:tc>
          <w:tcPr>
            <w:tcW w:w="1603" w:type="dxa"/>
            <w:noWrap/>
            <w:hideMark/>
          </w:tcPr>
          <w:p w14:paraId="6B30F6CC" w14:textId="77777777" w:rsidR="000C7324" w:rsidRPr="000C7324" w:rsidRDefault="000C7324" w:rsidP="000C7324">
            <w:pPr>
              <w:pStyle w:val="Heading1"/>
            </w:pPr>
            <w:r w:rsidRPr="000C7324">
              <w:t>County</w:t>
            </w:r>
          </w:p>
        </w:tc>
        <w:tc>
          <w:tcPr>
            <w:tcW w:w="1697" w:type="dxa"/>
            <w:noWrap/>
            <w:hideMark/>
          </w:tcPr>
          <w:p w14:paraId="5078D0EB" w14:textId="77777777" w:rsidR="000C7324" w:rsidRPr="000C7324" w:rsidRDefault="000C7324" w:rsidP="000C7324">
            <w:pPr>
              <w:pStyle w:val="Heading1"/>
            </w:pPr>
            <w:r w:rsidRPr="000C7324">
              <w:t>Postcode</w:t>
            </w:r>
          </w:p>
        </w:tc>
        <w:tc>
          <w:tcPr>
            <w:tcW w:w="2227" w:type="dxa"/>
            <w:noWrap/>
            <w:hideMark/>
          </w:tcPr>
          <w:p w14:paraId="45F3A076" w14:textId="77777777" w:rsidR="000C7324" w:rsidRPr="000C7324" w:rsidRDefault="000C7324" w:rsidP="000C7324">
            <w:pPr>
              <w:pStyle w:val="Heading1"/>
            </w:pPr>
            <w:r w:rsidRPr="000C7324">
              <w:t>Use</w:t>
            </w:r>
          </w:p>
        </w:tc>
        <w:tc>
          <w:tcPr>
            <w:tcW w:w="2735" w:type="dxa"/>
            <w:noWrap/>
            <w:hideMark/>
          </w:tcPr>
          <w:p w14:paraId="2E5FA795" w14:textId="65DCED88" w:rsidR="000C7324" w:rsidRPr="000C7324" w:rsidRDefault="000C7324" w:rsidP="000C7324">
            <w:pPr>
              <w:pStyle w:val="Heading1"/>
            </w:pPr>
            <w:r w:rsidRPr="000C7324">
              <w:t>Freehold/leasehold</w:t>
            </w:r>
          </w:p>
        </w:tc>
      </w:tr>
      <w:tr w:rsidR="000C7324" w:rsidRPr="000C7324" w14:paraId="2500CFD3" w14:textId="77777777" w:rsidTr="000C7324">
        <w:trPr>
          <w:trHeight w:val="564"/>
        </w:trPr>
        <w:tc>
          <w:tcPr>
            <w:tcW w:w="1644" w:type="dxa"/>
            <w:noWrap/>
            <w:hideMark/>
          </w:tcPr>
          <w:p w14:paraId="289E447C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13/09/1993</w:t>
            </w:r>
          </w:p>
        </w:tc>
        <w:tc>
          <w:tcPr>
            <w:tcW w:w="1510" w:type="dxa"/>
            <w:noWrap/>
            <w:hideMark/>
          </w:tcPr>
          <w:p w14:paraId="5AB613D3" w14:textId="73413CB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Manor House</w:t>
            </w:r>
          </w:p>
        </w:tc>
        <w:tc>
          <w:tcPr>
            <w:tcW w:w="1236" w:type="dxa"/>
            <w:noWrap/>
            <w:hideMark/>
          </w:tcPr>
          <w:p w14:paraId="16236A22" w14:textId="249CDCC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Manor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0C7324">
              <w:rPr>
                <w:rFonts w:ascii="Arial" w:hAnsi="Arial" w:cs="Arial"/>
                <w:sz w:val="24"/>
                <w:szCs w:val="24"/>
              </w:rPr>
              <w:t>ouse</w:t>
            </w:r>
          </w:p>
        </w:tc>
        <w:tc>
          <w:tcPr>
            <w:tcW w:w="1701" w:type="dxa"/>
            <w:noWrap/>
            <w:hideMark/>
          </w:tcPr>
          <w:p w14:paraId="67AB6414" w14:textId="67FA7A6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Church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C7324">
              <w:rPr>
                <w:rFonts w:ascii="Arial" w:hAnsi="Arial" w:cs="Arial"/>
                <w:sz w:val="24"/>
                <w:szCs w:val="24"/>
              </w:rPr>
              <w:t>treet</w:t>
            </w:r>
          </w:p>
        </w:tc>
        <w:tc>
          <w:tcPr>
            <w:tcW w:w="1657" w:type="dxa"/>
            <w:noWrap/>
            <w:hideMark/>
          </w:tcPr>
          <w:p w14:paraId="352B4947" w14:textId="6A112958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58A705DA" w14:textId="252E405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1A986CF7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5EW</w:t>
            </w:r>
          </w:p>
        </w:tc>
        <w:tc>
          <w:tcPr>
            <w:tcW w:w="2227" w:type="dxa"/>
            <w:hideMark/>
          </w:tcPr>
          <w:p w14:paraId="6499015E" w14:textId="629C6018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Offices. Council chamber, museum, meeting rooms</w:t>
            </w:r>
          </w:p>
        </w:tc>
        <w:tc>
          <w:tcPr>
            <w:tcW w:w="2735" w:type="dxa"/>
            <w:noWrap/>
            <w:hideMark/>
          </w:tcPr>
          <w:p w14:paraId="5CD6517B" w14:textId="6269B5B4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0732F9F5" w14:textId="77777777" w:rsidTr="000C7324">
        <w:trPr>
          <w:trHeight w:val="564"/>
        </w:trPr>
        <w:tc>
          <w:tcPr>
            <w:tcW w:w="1644" w:type="dxa"/>
            <w:noWrap/>
            <w:hideMark/>
          </w:tcPr>
          <w:p w14:paraId="2B3199F6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01/08/2012</w:t>
            </w:r>
          </w:p>
        </w:tc>
        <w:tc>
          <w:tcPr>
            <w:tcW w:w="1510" w:type="dxa"/>
            <w:noWrap/>
            <w:hideMark/>
          </w:tcPr>
          <w:p w14:paraId="28EC30B6" w14:textId="7DF99A44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Southfields Jubilee Centre</w:t>
            </w:r>
          </w:p>
        </w:tc>
        <w:tc>
          <w:tcPr>
            <w:tcW w:w="1236" w:type="dxa"/>
            <w:noWrap/>
            <w:hideMark/>
          </w:tcPr>
          <w:p w14:paraId="08156E64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38B59D" w14:textId="05937903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Southfields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>oad</w:t>
            </w:r>
          </w:p>
        </w:tc>
        <w:tc>
          <w:tcPr>
            <w:tcW w:w="1657" w:type="dxa"/>
            <w:noWrap/>
            <w:hideMark/>
          </w:tcPr>
          <w:p w14:paraId="4F9C2638" w14:textId="744F2E14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3473188C" w14:textId="0A450BB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3E818368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6AF</w:t>
            </w:r>
          </w:p>
        </w:tc>
        <w:tc>
          <w:tcPr>
            <w:tcW w:w="2227" w:type="dxa"/>
            <w:hideMark/>
          </w:tcPr>
          <w:p w14:paraId="099B10BD" w14:textId="3F0ECF9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Community centre - 2 halls / changing rooms</w:t>
            </w:r>
          </w:p>
        </w:tc>
        <w:tc>
          <w:tcPr>
            <w:tcW w:w="2735" w:type="dxa"/>
            <w:noWrap/>
            <w:hideMark/>
          </w:tcPr>
          <w:p w14:paraId="1CDDE1FA" w14:textId="48B2A6FC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6C22DF89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49ABE014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01/03/2014</w:t>
            </w:r>
          </w:p>
        </w:tc>
        <w:tc>
          <w:tcPr>
            <w:tcW w:w="1510" w:type="dxa"/>
            <w:noWrap/>
            <w:hideMark/>
          </w:tcPr>
          <w:p w14:paraId="61C04252" w14:textId="08D19D7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Stage By The Sea</w:t>
            </w:r>
          </w:p>
        </w:tc>
        <w:tc>
          <w:tcPr>
            <w:tcW w:w="1236" w:type="dxa"/>
            <w:noWrap/>
            <w:hideMark/>
          </w:tcPr>
          <w:p w14:paraId="27BD2293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E432A1" w14:textId="004555AD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Banjo 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 w:rsidRPr="000C7324">
              <w:rPr>
                <w:rFonts w:ascii="Arial" w:hAnsi="Arial" w:cs="Arial"/>
                <w:sz w:val="24"/>
                <w:szCs w:val="24"/>
              </w:rPr>
              <w:t>ad</w:t>
            </w:r>
          </w:p>
        </w:tc>
        <w:tc>
          <w:tcPr>
            <w:tcW w:w="1657" w:type="dxa"/>
            <w:noWrap/>
            <w:hideMark/>
          </w:tcPr>
          <w:p w14:paraId="5676FA11" w14:textId="66A0501A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2D644521" w14:textId="51C9B800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7ABCCC7D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</w:t>
            </w:r>
          </w:p>
        </w:tc>
        <w:tc>
          <w:tcPr>
            <w:tcW w:w="2227" w:type="dxa"/>
            <w:noWrap/>
            <w:hideMark/>
          </w:tcPr>
          <w:p w14:paraId="37FDDEE2" w14:textId="50EA1A4B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Bandstand</w:t>
            </w:r>
          </w:p>
        </w:tc>
        <w:tc>
          <w:tcPr>
            <w:tcW w:w="2735" w:type="dxa"/>
            <w:noWrap/>
            <w:hideMark/>
          </w:tcPr>
          <w:p w14:paraId="215C472A" w14:textId="4B0C8DB6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Leasehold</w:t>
            </w:r>
          </w:p>
        </w:tc>
      </w:tr>
      <w:tr w:rsidR="000C7324" w:rsidRPr="000C7324" w14:paraId="5826D270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10E67D57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10/09/2014</w:t>
            </w:r>
          </w:p>
        </w:tc>
        <w:tc>
          <w:tcPr>
            <w:tcW w:w="1510" w:type="dxa"/>
            <w:noWrap/>
            <w:hideMark/>
          </w:tcPr>
          <w:p w14:paraId="75631BBD" w14:textId="309B5019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Church Street</w:t>
            </w:r>
          </w:p>
        </w:tc>
        <w:tc>
          <w:tcPr>
            <w:tcW w:w="1236" w:type="dxa"/>
            <w:noWrap/>
            <w:hideMark/>
          </w:tcPr>
          <w:p w14:paraId="762C1725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80DF74" w14:textId="46225ACD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Church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C7324">
              <w:rPr>
                <w:rFonts w:ascii="Arial" w:hAnsi="Arial" w:cs="Arial"/>
                <w:sz w:val="24"/>
                <w:szCs w:val="24"/>
              </w:rPr>
              <w:t>treet</w:t>
            </w:r>
          </w:p>
        </w:tc>
        <w:tc>
          <w:tcPr>
            <w:tcW w:w="1657" w:type="dxa"/>
            <w:noWrap/>
            <w:hideMark/>
          </w:tcPr>
          <w:p w14:paraId="2F09261B" w14:textId="5A5645C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0D079FCC" w14:textId="46CDEE2B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7889FB3F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5EW</w:t>
            </w:r>
          </w:p>
        </w:tc>
        <w:tc>
          <w:tcPr>
            <w:tcW w:w="2227" w:type="dxa"/>
            <w:noWrap/>
            <w:hideMark/>
          </w:tcPr>
          <w:p w14:paraId="60788B2F" w14:textId="30E62AC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Grass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 parking</w:t>
            </w:r>
          </w:p>
        </w:tc>
        <w:tc>
          <w:tcPr>
            <w:tcW w:w="2735" w:type="dxa"/>
            <w:noWrap/>
            <w:hideMark/>
          </w:tcPr>
          <w:p w14:paraId="0B80681D" w14:textId="59445D3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22431239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6463EB7A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14/03/1974</w:t>
            </w:r>
          </w:p>
        </w:tc>
        <w:tc>
          <w:tcPr>
            <w:tcW w:w="1510" w:type="dxa"/>
            <w:noWrap/>
            <w:hideMark/>
          </w:tcPr>
          <w:p w14:paraId="684D8A86" w14:textId="67BB5A9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War Memorial</w:t>
            </w:r>
          </w:p>
        </w:tc>
        <w:tc>
          <w:tcPr>
            <w:tcW w:w="1236" w:type="dxa"/>
            <w:noWrap/>
            <w:hideMark/>
          </w:tcPr>
          <w:p w14:paraId="01C82368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02EF65" w14:textId="673D223D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Beach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>oad</w:t>
            </w:r>
          </w:p>
        </w:tc>
        <w:tc>
          <w:tcPr>
            <w:tcW w:w="1657" w:type="dxa"/>
            <w:noWrap/>
            <w:hideMark/>
          </w:tcPr>
          <w:p w14:paraId="69A6F2BF" w14:textId="43DC685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44BB804C" w14:textId="02240C79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6835C790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5HS</w:t>
            </w:r>
          </w:p>
        </w:tc>
        <w:tc>
          <w:tcPr>
            <w:tcW w:w="2227" w:type="dxa"/>
            <w:noWrap/>
            <w:hideMark/>
          </w:tcPr>
          <w:p w14:paraId="7235C4FD" w14:textId="061FA3C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War memorial</w:t>
            </w:r>
          </w:p>
        </w:tc>
        <w:tc>
          <w:tcPr>
            <w:tcW w:w="2735" w:type="dxa"/>
            <w:noWrap/>
            <w:hideMark/>
          </w:tcPr>
          <w:p w14:paraId="13D30A69" w14:textId="72D2B96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50D84CFC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021ED167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25/06/2002</w:t>
            </w:r>
          </w:p>
        </w:tc>
        <w:tc>
          <w:tcPr>
            <w:tcW w:w="1510" w:type="dxa"/>
            <w:noWrap/>
            <w:hideMark/>
          </w:tcPr>
          <w:p w14:paraId="735414D6" w14:textId="06FB188B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Rosemead</w:t>
            </w:r>
          </w:p>
        </w:tc>
        <w:tc>
          <w:tcPr>
            <w:tcW w:w="1236" w:type="dxa"/>
            <w:noWrap/>
            <w:hideMark/>
          </w:tcPr>
          <w:p w14:paraId="7BB04D54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937C8A" w14:textId="3B4B5CC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Rosemead</w:t>
            </w:r>
          </w:p>
        </w:tc>
        <w:tc>
          <w:tcPr>
            <w:tcW w:w="1657" w:type="dxa"/>
            <w:noWrap/>
            <w:hideMark/>
          </w:tcPr>
          <w:p w14:paraId="761D78B2" w14:textId="07EBA7AB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63AC3834" w14:textId="46FE8DAC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60F50053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6UH</w:t>
            </w:r>
          </w:p>
        </w:tc>
        <w:tc>
          <w:tcPr>
            <w:tcW w:w="2227" w:type="dxa"/>
            <w:noWrap/>
            <w:hideMark/>
          </w:tcPr>
          <w:p w14:paraId="321A5D66" w14:textId="59520CB6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Park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 playground</w:t>
            </w:r>
          </w:p>
        </w:tc>
        <w:tc>
          <w:tcPr>
            <w:tcW w:w="2735" w:type="dxa"/>
            <w:noWrap/>
            <w:hideMark/>
          </w:tcPr>
          <w:p w14:paraId="387DE573" w14:textId="7176B6C9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343CC92A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150E4215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18/10/2001</w:t>
            </w:r>
          </w:p>
        </w:tc>
        <w:tc>
          <w:tcPr>
            <w:tcW w:w="1510" w:type="dxa"/>
            <w:noWrap/>
            <w:hideMark/>
          </w:tcPr>
          <w:p w14:paraId="5F09CDA2" w14:textId="1A63B10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Glebe Land</w:t>
            </w:r>
          </w:p>
        </w:tc>
        <w:tc>
          <w:tcPr>
            <w:tcW w:w="1236" w:type="dxa"/>
            <w:noWrap/>
            <w:hideMark/>
          </w:tcPr>
          <w:p w14:paraId="1622ADED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770A0E" w14:textId="284D3844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Worthing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oad,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C7324">
              <w:rPr>
                <w:rFonts w:ascii="Arial" w:hAnsi="Arial" w:cs="Arial"/>
                <w:sz w:val="24"/>
                <w:szCs w:val="24"/>
              </w:rPr>
              <w:t>ick</w:t>
            </w:r>
          </w:p>
        </w:tc>
        <w:tc>
          <w:tcPr>
            <w:tcW w:w="1657" w:type="dxa"/>
            <w:noWrap/>
            <w:hideMark/>
          </w:tcPr>
          <w:p w14:paraId="30C99454" w14:textId="4743D41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404C1ACE" w14:textId="1380AF3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42AD24D5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6HY</w:t>
            </w:r>
          </w:p>
        </w:tc>
        <w:tc>
          <w:tcPr>
            <w:tcW w:w="2227" w:type="dxa"/>
            <w:noWrap/>
            <w:hideMark/>
          </w:tcPr>
          <w:p w14:paraId="076ACA9C" w14:textId="1786DB01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26EB843C" w14:textId="48B242D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65A8E7DB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1AFE2228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02/07/1996</w:t>
            </w:r>
          </w:p>
        </w:tc>
        <w:tc>
          <w:tcPr>
            <w:tcW w:w="1510" w:type="dxa"/>
            <w:noWrap/>
            <w:hideMark/>
          </w:tcPr>
          <w:p w14:paraId="22712077" w14:textId="5054AF43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236" w:type="dxa"/>
            <w:noWrap/>
            <w:hideMark/>
          </w:tcPr>
          <w:p w14:paraId="68F73717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096098" w14:textId="7909CA7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Worthing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oad  </w:t>
            </w:r>
          </w:p>
        </w:tc>
        <w:tc>
          <w:tcPr>
            <w:tcW w:w="1657" w:type="dxa"/>
            <w:noWrap/>
            <w:hideMark/>
          </w:tcPr>
          <w:p w14:paraId="55CB8EFE" w14:textId="25576AA1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7D399623" w14:textId="56BACE2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2541C430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6HY</w:t>
            </w:r>
          </w:p>
        </w:tc>
        <w:tc>
          <w:tcPr>
            <w:tcW w:w="2227" w:type="dxa"/>
            <w:noWrap/>
            <w:hideMark/>
          </w:tcPr>
          <w:p w14:paraId="6710287F" w14:textId="0C3DF968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71EE7FC7" w14:textId="4D7CA6F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41BA0E49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1BD3B26C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02/07/1996</w:t>
            </w:r>
          </w:p>
        </w:tc>
        <w:tc>
          <w:tcPr>
            <w:tcW w:w="1510" w:type="dxa"/>
            <w:noWrap/>
            <w:hideMark/>
          </w:tcPr>
          <w:p w14:paraId="2370A85C" w14:textId="7FCD7E50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236" w:type="dxa"/>
            <w:noWrap/>
            <w:hideMark/>
          </w:tcPr>
          <w:p w14:paraId="33F7A412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5E076D" w14:textId="40E4828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Mill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C7324"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1657" w:type="dxa"/>
            <w:noWrap/>
            <w:hideMark/>
          </w:tcPr>
          <w:p w14:paraId="384FC5FA" w14:textId="01C84E4C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676AD871" w14:textId="1B428654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08FE51FA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7PH</w:t>
            </w:r>
          </w:p>
        </w:tc>
        <w:tc>
          <w:tcPr>
            <w:tcW w:w="2227" w:type="dxa"/>
            <w:noWrap/>
            <w:hideMark/>
          </w:tcPr>
          <w:p w14:paraId="1F9B9F04" w14:textId="0DD5A356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303022F6" w14:textId="727B612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1887B9D2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19C2D4F9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30/10/1996</w:t>
            </w:r>
          </w:p>
        </w:tc>
        <w:tc>
          <w:tcPr>
            <w:tcW w:w="1510" w:type="dxa"/>
            <w:noWrap/>
            <w:hideMark/>
          </w:tcPr>
          <w:p w14:paraId="62710EC0" w14:textId="230AA9D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236" w:type="dxa"/>
            <w:noWrap/>
            <w:hideMark/>
          </w:tcPr>
          <w:p w14:paraId="264FC1BB" w14:textId="47CC59E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Trinidad</w:t>
            </w:r>
          </w:p>
        </w:tc>
        <w:tc>
          <w:tcPr>
            <w:tcW w:w="1701" w:type="dxa"/>
            <w:noWrap/>
            <w:hideMark/>
          </w:tcPr>
          <w:p w14:paraId="5CC7DE93" w14:textId="49D90F7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Off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yminster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>oad</w:t>
            </w:r>
          </w:p>
        </w:tc>
        <w:tc>
          <w:tcPr>
            <w:tcW w:w="1657" w:type="dxa"/>
            <w:noWrap/>
            <w:hideMark/>
          </w:tcPr>
          <w:p w14:paraId="7AB29DB7" w14:textId="5CB42BC0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31598066" w14:textId="32C078A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519F99E7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7PS</w:t>
            </w:r>
          </w:p>
        </w:tc>
        <w:tc>
          <w:tcPr>
            <w:tcW w:w="2227" w:type="dxa"/>
            <w:noWrap/>
            <w:hideMark/>
          </w:tcPr>
          <w:p w14:paraId="72E00C61" w14:textId="11862BD1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1847E0CC" w14:textId="67E3559B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11AB7705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29F05A3F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30/11/1928</w:t>
            </w:r>
          </w:p>
        </w:tc>
        <w:tc>
          <w:tcPr>
            <w:tcW w:w="1510" w:type="dxa"/>
            <w:noWrap/>
            <w:hideMark/>
          </w:tcPr>
          <w:p w14:paraId="04C2FC21" w14:textId="0CA2E06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236" w:type="dxa"/>
            <w:noWrap/>
            <w:hideMark/>
          </w:tcPr>
          <w:p w14:paraId="474F3E47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14FDCA" w14:textId="18A7E64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Howard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>oad</w:t>
            </w:r>
          </w:p>
        </w:tc>
        <w:tc>
          <w:tcPr>
            <w:tcW w:w="1657" w:type="dxa"/>
            <w:noWrap/>
            <w:hideMark/>
          </w:tcPr>
          <w:p w14:paraId="2E58F99D" w14:textId="74410F75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266CBD99" w14:textId="35E3DA41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34B26DF3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7AE</w:t>
            </w:r>
          </w:p>
        </w:tc>
        <w:tc>
          <w:tcPr>
            <w:tcW w:w="2227" w:type="dxa"/>
            <w:noWrap/>
            <w:hideMark/>
          </w:tcPr>
          <w:p w14:paraId="3C30D52D" w14:textId="26CBA8CD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386EE748" w14:textId="1A87C0BD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5E4BD346" w14:textId="77777777" w:rsidTr="000C7324">
        <w:trPr>
          <w:trHeight w:val="282"/>
        </w:trPr>
        <w:tc>
          <w:tcPr>
            <w:tcW w:w="1644" w:type="dxa"/>
            <w:noWrap/>
            <w:hideMark/>
          </w:tcPr>
          <w:p w14:paraId="7A01C7B1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02/03/1950</w:t>
            </w:r>
          </w:p>
        </w:tc>
        <w:tc>
          <w:tcPr>
            <w:tcW w:w="1510" w:type="dxa"/>
            <w:noWrap/>
            <w:hideMark/>
          </w:tcPr>
          <w:p w14:paraId="3156B914" w14:textId="759EAAA0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236" w:type="dxa"/>
            <w:noWrap/>
            <w:hideMark/>
          </w:tcPr>
          <w:p w14:paraId="6706FDC5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424FAD" w14:textId="7C6429D8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Fort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>oad</w:t>
            </w:r>
          </w:p>
        </w:tc>
        <w:tc>
          <w:tcPr>
            <w:tcW w:w="1657" w:type="dxa"/>
            <w:noWrap/>
            <w:hideMark/>
          </w:tcPr>
          <w:p w14:paraId="14F762E9" w14:textId="2FFE8164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719A4DEC" w14:textId="784DB310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47AC494D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7QY</w:t>
            </w:r>
          </w:p>
        </w:tc>
        <w:tc>
          <w:tcPr>
            <w:tcW w:w="2227" w:type="dxa"/>
            <w:noWrap/>
            <w:hideMark/>
          </w:tcPr>
          <w:p w14:paraId="3784DE79" w14:textId="5D277EE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7F579714" w14:textId="57813179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009B1150" w14:textId="77777777" w:rsidTr="000039F7">
        <w:trPr>
          <w:trHeight w:val="542"/>
        </w:trPr>
        <w:tc>
          <w:tcPr>
            <w:tcW w:w="1644" w:type="dxa"/>
            <w:noWrap/>
            <w:hideMark/>
          </w:tcPr>
          <w:p w14:paraId="63983AA7" w14:textId="00C095DD" w:rsid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16/05/2019</w:t>
            </w:r>
          </w:p>
          <w:p w14:paraId="7728E0F7" w14:textId="77777777" w:rsid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50BC2" w14:textId="620F11C0" w:rsidR="000C7324" w:rsidRPr="000C7324" w:rsidRDefault="000C7324" w:rsidP="000C73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noWrap/>
            <w:hideMark/>
          </w:tcPr>
          <w:p w14:paraId="5CD0D775" w14:textId="25C4184A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236" w:type="dxa"/>
            <w:noWrap/>
            <w:hideMark/>
          </w:tcPr>
          <w:p w14:paraId="52E6965E" w14:textId="384471ED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Kingley </w:t>
            </w:r>
            <w:r w:rsidR="000039F7">
              <w:rPr>
                <w:rFonts w:ascii="Arial" w:hAnsi="Arial" w:cs="Arial"/>
                <w:sz w:val="24"/>
                <w:szCs w:val="24"/>
              </w:rPr>
              <w:t>G</w:t>
            </w:r>
            <w:r w:rsidRPr="000C7324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1701" w:type="dxa"/>
            <w:noWrap/>
            <w:hideMark/>
          </w:tcPr>
          <w:p w14:paraId="73237F71" w14:textId="7A469CA3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Courtwick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C7324">
              <w:rPr>
                <w:rFonts w:ascii="Arial" w:hAnsi="Arial" w:cs="Arial"/>
                <w:sz w:val="24"/>
                <w:szCs w:val="24"/>
              </w:rPr>
              <w:t>ane/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urray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C7324">
              <w:rPr>
                <w:rFonts w:ascii="Arial" w:hAnsi="Arial" w:cs="Arial"/>
                <w:sz w:val="24"/>
                <w:szCs w:val="24"/>
              </w:rPr>
              <w:t>ise</w:t>
            </w:r>
          </w:p>
        </w:tc>
        <w:tc>
          <w:tcPr>
            <w:tcW w:w="1657" w:type="dxa"/>
            <w:noWrap/>
            <w:hideMark/>
          </w:tcPr>
          <w:p w14:paraId="33DD1673" w14:textId="03E1C91E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43B3121E" w14:textId="16C43D3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47CAE8A8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BN17 7AY</w:t>
            </w:r>
          </w:p>
        </w:tc>
        <w:tc>
          <w:tcPr>
            <w:tcW w:w="2227" w:type="dxa"/>
            <w:noWrap/>
            <w:hideMark/>
          </w:tcPr>
          <w:p w14:paraId="4E4C541D" w14:textId="334B0BC8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Allotment land</w:t>
            </w:r>
          </w:p>
        </w:tc>
        <w:tc>
          <w:tcPr>
            <w:tcW w:w="2735" w:type="dxa"/>
            <w:noWrap/>
            <w:hideMark/>
          </w:tcPr>
          <w:p w14:paraId="6143C9A1" w14:textId="36D38796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Freehold</w:t>
            </w:r>
          </w:p>
        </w:tc>
      </w:tr>
      <w:tr w:rsidR="000C7324" w:rsidRPr="000C7324" w14:paraId="7EF48AFF" w14:textId="77777777" w:rsidTr="000C7324">
        <w:trPr>
          <w:trHeight w:val="576"/>
        </w:trPr>
        <w:tc>
          <w:tcPr>
            <w:tcW w:w="1644" w:type="dxa"/>
            <w:noWrap/>
            <w:hideMark/>
          </w:tcPr>
          <w:p w14:paraId="57F3EC26" w14:textId="77777777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01/04/2013</w:t>
            </w:r>
          </w:p>
        </w:tc>
        <w:tc>
          <w:tcPr>
            <w:tcW w:w="1510" w:type="dxa"/>
            <w:noWrap/>
            <w:hideMark/>
          </w:tcPr>
          <w:p w14:paraId="43B74F96" w14:textId="58E20EB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Amenity Team Industrial Unit</w:t>
            </w:r>
          </w:p>
        </w:tc>
        <w:tc>
          <w:tcPr>
            <w:tcW w:w="1236" w:type="dxa"/>
            <w:noWrap/>
            <w:hideMark/>
          </w:tcPr>
          <w:p w14:paraId="6A75145E" w14:textId="0D7BC483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Unit 6f</w:t>
            </w:r>
          </w:p>
        </w:tc>
        <w:tc>
          <w:tcPr>
            <w:tcW w:w="1701" w:type="dxa"/>
            <w:noWrap/>
            <w:hideMark/>
          </w:tcPr>
          <w:p w14:paraId="289B430D" w14:textId="08F67849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Lineside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C7324">
              <w:rPr>
                <w:rFonts w:ascii="Arial" w:hAnsi="Arial" w:cs="Arial"/>
                <w:sz w:val="24"/>
                <w:szCs w:val="24"/>
              </w:rPr>
              <w:t xml:space="preserve">ndustrial </w:t>
            </w:r>
          </w:p>
        </w:tc>
        <w:tc>
          <w:tcPr>
            <w:tcW w:w="1657" w:type="dxa"/>
            <w:noWrap/>
            <w:hideMark/>
          </w:tcPr>
          <w:p w14:paraId="67680896" w14:textId="32E6BEDA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Littlehampton</w:t>
            </w:r>
          </w:p>
        </w:tc>
        <w:tc>
          <w:tcPr>
            <w:tcW w:w="1603" w:type="dxa"/>
            <w:noWrap/>
            <w:hideMark/>
          </w:tcPr>
          <w:p w14:paraId="1D1E4B8B" w14:textId="530A8F72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 xml:space="preserve">West </w:t>
            </w:r>
            <w:r w:rsidR="000039F7" w:rsidRPr="000C7324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1697" w:type="dxa"/>
            <w:noWrap/>
            <w:hideMark/>
          </w:tcPr>
          <w:p w14:paraId="2E44E04D" w14:textId="539187A8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C7324">
              <w:rPr>
                <w:rFonts w:ascii="Arial" w:hAnsi="Arial" w:cs="Arial"/>
                <w:sz w:val="24"/>
                <w:szCs w:val="24"/>
              </w:rPr>
              <w:t>17 7</w:t>
            </w:r>
            <w:r>
              <w:rPr>
                <w:rFonts w:ascii="Arial" w:hAnsi="Arial" w:cs="Arial"/>
                <w:sz w:val="24"/>
                <w:szCs w:val="24"/>
              </w:rPr>
              <w:t>HD</w:t>
            </w:r>
          </w:p>
        </w:tc>
        <w:tc>
          <w:tcPr>
            <w:tcW w:w="2227" w:type="dxa"/>
            <w:noWrap/>
            <w:hideMark/>
          </w:tcPr>
          <w:p w14:paraId="235DA46B" w14:textId="2B6C110F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Maintenance base and yard</w:t>
            </w:r>
          </w:p>
        </w:tc>
        <w:tc>
          <w:tcPr>
            <w:tcW w:w="2735" w:type="dxa"/>
            <w:hideMark/>
          </w:tcPr>
          <w:p w14:paraId="5A796A6C" w14:textId="38D662EA" w:rsidR="000C7324" w:rsidRPr="000C7324" w:rsidRDefault="000C7324" w:rsidP="000C7324">
            <w:pPr>
              <w:rPr>
                <w:rFonts w:ascii="Arial" w:hAnsi="Arial" w:cs="Arial"/>
                <w:sz w:val="24"/>
                <w:szCs w:val="24"/>
              </w:rPr>
            </w:pPr>
            <w:r w:rsidRPr="000C7324">
              <w:rPr>
                <w:rFonts w:ascii="Arial" w:hAnsi="Arial" w:cs="Arial"/>
                <w:sz w:val="24"/>
                <w:szCs w:val="24"/>
              </w:rPr>
              <w:t>Leasehold land and building</w:t>
            </w:r>
          </w:p>
        </w:tc>
      </w:tr>
    </w:tbl>
    <w:p w14:paraId="34D95BB2" w14:textId="77777777" w:rsidR="00C73FBC" w:rsidRDefault="00C73FBC" w:rsidP="000C7324"/>
    <w:sectPr w:rsidR="00C73FBC" w:rsidSect="000C7324">
      <w:foot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628B" w14:textId="77777777" w:rsidR="000C7324" w:rsidRDefault="000C7324" w:rsidP="000C7324">
      <w:pPr>
        <w:spacing w:after="0" w:line="240" w:lineRule="auto"/>
      </w:pPr>
      <w:r>
        <w:separator/>
      </w:r>
    </w:p>
  </w:endnote>
  <w:endnote w:type="continuationSeparator" w:id="0">
    <w:p w14:paraId="7D8FDBC4" w14:textId="77777777" w:rsidR="000C7324" w:rsidRDefault="000C7324" w:rsidP="000C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BFE9" w14:textId="376D5CBC" w:rsidR="000C7324" w:rsidRDefault="000C7324">
    <w:pPr>
      <w:pStyle w:val="Footer"/>
    </w:pPr>
    <w:r>
      <w:t>Updated February 2023</w:t>
    </w:r>
  </w:p>
  <w:p w14:paraId="49E7C2B2" w14:textId="77777777" w:rsidR="000C7324" w:rsidRDefault="000C7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35CE" w14:textId="77777777" w:rsidR="000C7324" w:rsidRDefault="000C7324" w:rsidP="000C7324">
      <w:pPr>
        <w:spacing w:after="0" w:line="240" w:lineRule="auto"/>
      </w:pPr>
      <w:r>
        <w:separator/>
      </w:r>
    </w:p>
  </w:footnote>
  <w:footnote w:type="continuationSeparator" w:id="0">
    <w:p w14:paraId="307BDE95" w14:textId="77777777" w:rsidR="000C7324" w:rsidRDefault="000C7324" w:rsidP="000C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1C"/>
    <w:rsid w:val="000039F7"/>
    <w:rsid w:val="000C7324"/>
    <w:rsid w:val="008C4623"/>
    <w:rsid w:val="00B73813"/>
    <w:rsid w:val="00C73FBC"/>
    <w:rsid w:val="00C97545"/>
    <w:rsid w:val="00E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10103"/>
  <w15:chartTrackingRefBased/>
  <w15:docId w15:val="{5359931D-A40B-40DB-96B9-94CE09A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32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324"/>
    <w:rPr>
      <w:rFonts w:ascii="Arial" w:eastAsiaTheme="majorEastAsia" w:hAnsi="Arial" w:cstheme="majorBidi"/>
      <w:b/>
      <w:noProof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C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2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C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Chittenden</dc:creator>
  <cp:keywords/>
  <dc:description/>
  <cp:lastModifiedBy>Sofia Chittenden</cp:lastModifiedBy>
  <cp:revision>2</cp:revision>
  <dcterms:created xsi:type="dcterms:W3CDTF">2023-02-03T12:20:00Z</dcterms:created>
  <dcterms:modified xsi:type="dcterms:W3CDTF">2023-02-03T12:47:00Z</dcterms:modified>
</cp:coreProperties>
</file>